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3F" w:rsidRDefault="0002383F" w:rsidP="0002383F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рабочей программе </w:t>
      </w:r>
    </w:p>
    <w:p w:rsidR="0002383F" w:rsidRDefault="0002383F" w:rsidP="0002383F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(2 класс)</w:t>
      </w:r>
    </w:p>
    <w:p w:rsidR="0002383F" w:rsidRPr="00F413CE" w:rsidRDefault="00F413CE" w:rsidP="00023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383F" w:rsidRPr="00F413C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</w:t>
      </w:r>
      <w:r w:rsidRPr="00F413CE">
        <w:rPr>
          <w:rFonts w:ascii="Times New Roman" w:hAnsi="Times New Roman" w:cs="Times New Roman"/>
          <w:sz w:val="24"/>
          <w:szCs w:val="24"/>
        </w:rPr>
        <w:t>.</w:t>
      </w:r>
    </w:p>
    <w:p w:rsidR="0002383F" w:rsidRDefault="0002383F" w:rsidP="000238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02383F" w:rsidRPr="00F413CE" w:rsidRDefault="00F413CE" w:rsidP="000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F413CE">
        <w:rPr>
          <w:rFonts w:ascii="Times New Roman" w:hAnsi="Times New Roman" w:cs="Times New Roman"/>
          <w:sz w:val="24"/>
          <w:szCs w:val="24"/>
        </w:rPr>
        <w:t>М. И. Моро, М. А. Бантовой, Г. В. Бельтюковой</w:t>
      </w:r>
      <w:r w:rsidRPr="00F413CE">
        <w:rPr>
          <w:rFonts w:ascii="Times New Roman" w:hAnsi="Times New Roman" w:cs="Times New Roman"/>
          <w:sz w:val="24"/>
          <w:szCs w:val="24"/>
        </w:rPr>
        <w:t xml:space="preserve"> и др</w:t>
      </w:r>
      <w:r w:rsidR="0002383F"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2383F" w:rsidRPr="00F413CE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</w:t>
      </w:r>
      <w:r w:rsidR="0002383F" w:rsidRPr="00F413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 класс.</w:t>
      </w:r>
      <w:r w:rsidRPr="00F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3CE">
        <w:rPr>
          <w:rFonts w:ascii="Times New Roman" w:hAnsi="Times New Roman" w:cs="Times New Roman"/>
          <w:color w:val="000000" w:themeColor="text1"/>
          <w:sz w:val="24"/>
          <w:szCs w:val="24"/>
        </w:rPr>
        <w:t>В 2-х частях.</w:t>
      </w:r>
      <w:bookmarkStart w:id="0" w:name="_GoBack"/>
      <w:bookmarkEnd w:id="0"/>
      <w:r w:rsidRPr="00F413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383F" w:rsidRPr="00F413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2383F" w:rsidRPr="00F413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М.</w:t>
      </w:r>
      <w:proofErr w:type="gramEnd"/>
      <w:r w:rsidR="0002383F" w:rsidRPr="00F413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 Просвещение</w:t>
      </w:r>
    </w:p>
    <w:p w:rsidR="0002383F" w:rsidRDefault="0002383F" w:rsidP="00023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(количество часов):</w:t>
      </w:r>
    </w:p>
    <w:p w:rsidR="0002383F" w:rsidRPr="00F413CE" w:rsidRDefault="0002383F" w:rsidP="000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класс — 4 часа в неделю, 136 часов в год</w:t>
      </w:r>
    </w:p>
    <w:p w:rsidR="0002383F" w:rsidRPr="0002383F" w:rsidRDefault="0002383F" w:rsidP="0002383F">
      <w:p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02383F">
        <w:rPr>
          <w:rStyle w:val="c4"/>
        </w:rPr>
        <w:t xml:space="preserve"> </w:t>
      </w:r>
    </w:p>
    <w:p w:rsidR="0002383F" w:rsidRPr="0002383F" w:rsidRDefault="0002383F" w:rsidP="00023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02383F" w:rsidRPr="0002383F" w:rsidRDefault="0002383F" w:rsidP="00023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02383F" w:rsidRPr="0002383F" w:rsidRDefault="0002383F" w:rsidP="00023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02383F" w:rsidRPr="0002383F" w:rsidRDefault="0002383F" w:rsidP="00023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Чувство гордости за свою Родину, российский народ и историю России;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Целостное восприятие окружающего мира.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Рефлексивная самооценка, умение анализировать свои действия и управлять ими.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сотрудничества с взрослыми и сверстниками.</w:t>
      </w:r>
    </w:p>
    <w:p w:rsidR="0002383F" w:rsidRDefault="00A81E71" w:rsidP="00A81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на здоровый образ жизни, наличие мотивации к творческому труду, к работе на </w:t>
      </w:r>
      <w:proofErr w:type="spellStart"/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proofErr w:type="spellEnd"/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особы её осуществления.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способами выполнения заданий творческого и поискового характера.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логическими действиями сравнения, анализа, синтеза, обобщения, классификации по родовидовым признакам, установления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Готовность конструктивно разрешать конфликты посредством учёта интересов сторон и сотрудничества.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81E71" w:rsidRPr="00A81E71" w:rsidRDefault="00A81E71" w:rsidP="00A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базовыми предметными и </w:t>
      </w:r>
      <w:proofErr w:type="spellStart"/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2383F" w:rsidRDefault="00A81E71" w:rsidP="00A81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E7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A81E71" w:rsidRPr="00A81E71" w:rsidRDefault="00A81E71" w:rsidP="00A81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приобретенных математических знаний для описания и объяснения окружающих предметов, процессов, явлений, а также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A81E71" w:rsidRPr="00A81E71" w:rsidRDefault="00A81E71" w:rsidP="00A81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схемы), записи и выполнения алгоритмов.</w:t>
      </w:r>
    </w:p>
    <w:p w:rsidR="00A81E71" w:rsidRPr="00A81E71" w:rsidRDefault="00A81E71" w:rsidP="00A81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2383F" w:rsidRPr="00F413CE" w:rsidRDefault="00A81E71" w:rsidP="00023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</w:t>
      </w:r>
      <w:proofErr w:type="gramStart"/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схемами,  цепочками</w:t>
      </w:r>
      <w:proofErr w:type="gramEnd"/>
      <w:r w:rsidRPr="00A81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представлять, анализировать и интерпретировать данные.</w:t>
      </w: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02383F" w:rsidRDefault="0002383F" w:rsidP="000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  класс</w:t>
      </w:r>
      <w:proofErr w:type="gramEnd"/>
    </w:p>
    <w:p w:rsidR="0002383F" w:rsidRPr="00F413CE" w:rsidRDefault="0002383F" w:rsidP="000238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413CE">
        <w:rPr>
          <w:rStyle w:val="c9"/>
          <w:rFonts w:ascii="Times New Roman" w:hAnsi="Times New Roman" w:cs="Times New Roman"/>
          <w:sz w:val="24"/>
          <w:szCs w:val="24"/>
        </w:rPr>
        <w:t>Ну</w:t>
      </w:r>
      <w:r w:rsidR="00F413CE">
        <w:rPr>
          <w:rStyle w:val="c9"/>
          <w:rFonts w:ascii="Times New Roman" w:hAnsi="Times New Roman" w:cs="Times New Roman"/>
          <w:sz w:val="24"/>
          <w:szCs w:val="24"/>
        </w:rPr>
        <w:t xml:space="preserve">мерация.  Числа от 1 до 100. </w:t>
      </w:r>
      <w:r w:rsidRPr="00F413CE">
        <w:rPr>
          <w:rStyle w:val="c9"/>
          <w:rFonts w:ascii="Times New Roman" w:hAnsi="Times New Roman" w:cs="Times New Roman"/>
          <w:sz w:val="24"/>
          <w:szCs w:val="24"/>
        </w:rPr>
        <w:t> </w:t>
      </w:r>
      <w:r w:rsidRPr="00F413CE">
        <w:rPr>
          <w:rFonts w:ascii="Times New Roman" w:hAnsi="Times New Roman" w:cs="Times New Roman"/>
          <w:sz w:val="24"/>
          <w:szCs w:val="24"/>
        </w:rPr>
        <w:t>- 18</w:t>
      </w:r>
      <w:r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02383F" w:rsidRPr="00F413CE" w:rsidRDefault="0002383F" w:rsidP="00A81E71">
      <w:pPr>
        <w:pStyle w:val="c2"/>
      </w:pPr>
      <w:r w:rsidRPr="00F413CE">
        <w:rPr>
          <w:rStyle w:val="c9"/>
        </w:rPr>
        <w:t xml:space="preserve">Числа от 1 до 100.   Сложение и вычитание (устные </w:t>
      </w:r>
      <w:proofErr w:type="gramStart"/>
      <w:r w:rsidRPr="00F413CE">
        <w:rPr>
          <w:rStyle w:val="c9"/>
        </w:rPr>
        <w:t xml:space="preserve">приёмы)   </w:t>
      </w:r>
      <w:proofErr w:type="gramEnd"/>
      <w:r w:rsidR="00A81E71" w:rsidRPr="00F413CE">
        <w:rPr>
          <w:rStyle w:val="c9"/>
        </w:rPr>
        <w:t>- 47 ч</w:t>
      </w:r>
      <w:r w:rsidRPr="00F413CE">
        <w:rPr>
          <w:rStyle w:val="c9"/>
        </w:rPr>
        <w:t>   </w:t>
      </w:r>
    </w:p>
    <w:p w:rsidR="0002383F" w:rsidRPr="00F413CE" w:rsidRDefault="00A81E71" w:rsidP="00A81E7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413CE">
        <w:rPr>
          <w:rStyle w:val="c9"/>
          <w:rFonts w:ascii="Times New Roman" w:hAnsi="Times New Roman" w:cs="Times New Roman"/>
          <w:sz w:val="24"/>
          <w:szCs w:val="24"/>
        </w:rPr>
        <w:t xml:space="preserve">Числа от 1 до 100. Сложение и вычитание (письменные </w:t>
      </w:r>
      <w:proofErr w:type="gramStart"/>
      <w:r w:rsidRPr="00F413CE">
        <w:rPr>
          <w:rStyle w:val="c9"/>
          <w:rFonts w:ascii="Times New Roman" w:hAnsi="Times New Roman" w:cs="Times New Roman"/>
          <w:sz w:val="24"/>
          <w:szCs w:val="24"/>
        </w:rPr>
        <w:t>приёмы)  </w:t>
      </w:r>
      <w:r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 </w:t>
      </w:r>
      <w:r w:rsidR="0002383F"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02383F" w:rsidRPr="00F413CE" w:rsidRDefault="00A81E71" w:rsidP="000238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413CE">
        <w:rPr>
          <w:rStyle w:val="c9"/>
          <w:rFonts w:ascii="Times New Roman" w:hAnsi="Times New Roman" w:cs="Times New Roman"/>
          <w:sz w:val="24"/>
          <w:szCs w:val="24"/>
        </w:rPr>
        <w:t xml:space="preserve">Умножение и деление   </w:t>
      </w:r>
      <w:r w:rsidR="0002383F"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25 ч</w:t>
      </w:r>
    </w:p>
    <w:p w:rsidR="0002383F" w:rsidRPr="00F413CE" w:rsidRDefault="00A81E71" w:rsidP="000238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413CE">
        <w:rPr>
          <w:rStyle w:val="c9"/>
          <w:rFonts w:ascii="Times New Roman" w:hAnsi="Times New Roman" w:cs="Times New Roman"/>
          <w:sz w:val="24"/>
          <w:szCs w:val="24"/>
        </w:rPr>
        <w:t>Табличное умножение и деление</w:t>
      </w:r>
      <w:r w:rsidR="00F413CE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- 19</w:t>
      </w:r>
      <w:r w:rsidR="0002383F" w:rsidRPr="00F413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02383F" w:rsidRPr="00A81E71" w:rsidRDefault="0002383F" w:rsidP="00A81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F413CE" w:rsidRPr="00914A09" w:rsidRDefault="00F413CE" w:rsidP="00F413CE">
      <w:pPr>
        <w:pStyle w:val="a3"/>
      </w:pPr>
      <w:r>
        <w:t>-</w:t>
      </w:r>
      <w:r>
        <w:t xml:space="preserve"> </w:t>
      </w:r>
      <w:r w:rsidRPr="00914A09">
        <w:rPr>
          <w:color w:val="000000"/>
        </w:rPr>
        <w:t xml:space="preserve">стартовый контроль – определяет исходный уровень </w:t>
      </w:r>
      <w:proofErr w:type="spellStart"/>
      <w:r w:rsidRPr="00914A09">
        <w:rPr>
          <w:color w:val="000000"/>
        </w:rPr>
        <w:t>обученности</w:t>
      </w:r>
      <w:proofErr w:type="spellEnd"/>
      <w:r w:rsidRPr="00914A09">
        <w:rPr>
          <w:color w:val="000000"/>
        </w:rPr>
        <w:t>, подготовленность к усвоению дальнейшего материала (проводится в начале учебного года);</w:t>
      </w:r>
    </w:p>
    <w:p w:rsidR="00F413CE" w:rsidRPr="00914A09" w:rsidRDefault="00F413CE" w:rsidP="00F413CE">
      <w:pPr>
        <w:pStyle w:val="a3"/>
      </w:pPr>
      <w:r>
        <w:t xml:space="preserve">- </w:t>
      </w:r>
      <w:r w:rsidRPr="00914A09">
        <w:rPr>
          <w:color w:val="000000"/>
        </w:rPr>
        <w:t>текущий контроль – диагностирование дидактического процесса, выявление его динамики, сопоставление результатов обучения на отдельных его этапах;</w:t>
      </w:r>
    </w:p>
    <w:p w:rsidR="00F413CE" w:rsidRPr="00914A09" w:rsidRDefault="00F413CE" w:rsidP="00F413CE">
      <w:pPr>
        <w:pStyle w:val="a3"/>
      </w:pPr>
      <w:r>
        <w:t xml:space="preserve">- </w:t>
      </w:r>
      <w:r w:rsidRPr="00914A09">
        <w:rPr>
          <w:color w:val="000000"/>
        </w:rPr>
        <w:t xml:space="preserve">рубежный контроль – выполняет этапное подведение итогов за четверть, полугодие, год, после прохождения крупных разделов программы. </w:t>
      </w:r>
    </w:p>
    <w:p w:rsidR="00F413CE" w:rsidRDefault="00F413CE" w:rsidP="00F4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13CE">
        <w:rPr>
          <w:rFonts w:ascii="Times New Roman" w:hAnsi="Times New Roman" w:cs="Times New Roman"/>
          <w:sz w:val="24"/>
          <w:szCs w:val="24"/>
        </w:rPr>
        <w:t xml:space="preserve">устные зачёты, проверочные работы, интерактивные задания, тестовый контроль, практические и лабораторные работы); ключи к тестам, зачётные вопросы, </w:t>
      </w:r>
      <w:proofErr w:type="spellStart"/>
      <w:r w:rsidRPr="00F413C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413CE">
        <w:rPr>
          <w:rFonts w:ascii="Times New Roman" w:hAnsi="Times New Roman" w:cs="Times New Roman"/>
          <w:sz w:val="24"/>
          <w:szCs w:val="24"/>
        </w:rPr>
        <w:t xml:space="preserve"> задания, практические работы.</w:t>
      </w:r>
    </w:p>
    <w:p w:rsidR="00F413CE" w:rsidRPr="00F413CE" w:rsidRDefault="00F413CE" w:rsidP="0002383F">
      <w:pPr>
        <w:rPr>
          <w:rFonts w:ascii="Times New Roman" w:hAnsi="Times New Roman" w:cs="Times New Roman"/>
          <w:sz w:val="24"/>
          <w:szCs w:val="24"/>
        </w:rPr>
      </w:pPr>
    </w:p>
    <w:p w:rsidR="0002383F" w:rsidRDefault="0002383F" w:rsidP="0002383F"/>
    <w:p w:rsidR="0002383F" w:rsidRDefault="0002383F" w:rsidP="0002383F"/>
    <w:p w:rsidR="00CF052D" w:rsidRDefault="00CF052D"/>
    <w:sectPr w:rsidR="00CF052D" w:rsidSect="009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3D2"/>
    <w:multiLevelType w:val="multilevel"/>
    <w:tmpl w:val="0F5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B4267"/>
    <w:multiLevelType w:val="multilevel"/>
    <w:tmpl w:val="46B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14E41"/>
    <w:multiLevelType w:val="multilevel"/>
    <w:tmpl w:val="BE2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83F"/>
    <w:rsid w:val="0002383F"/>
    <w:rsid w:val="00A81E71"/>
    <w:rsid w:val="00CF052D"/>
    <w:rsid w:val="00F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751"/>
  <w15:docId w15:val="{42E53CB1-3BAF-4B23-BBA8-B154C3A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2383F"/>
  </w:style>
  <w:style w:type="paragraph" w:styleId="a3">
    <w:name w:val="Normal (Web)"/>
    <w:basedOn w:val="a"/>
    <w:uiPriority w:val="99"/>
    <w:unhideWhenUsed/>
    <w:rsid w:val="0002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383F"/>
  </w:style>
  <w:style w:type="character" w:customStyle="1" w:styleId="c9">
    <w:name w:val="c9"/>
    <w:basedOn w:val="a0"/>
    <w:rsid w:val="0002383F"/>
  </w:style>
  <w:style w:type="paragraph" w:customStyle="1" w:styleId="c2">
    <w:name w:val="c2"/>
    <w:basedOn w:val="a"/>
    <w:rsid w:val="0002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</dc:creator>
  <cp:keywords/>
  <dc:description/>
  <cp:lastModifiedBy>Windows User</cp:lastModifiedBy>
  <cp:revision>5</cp:revision>
  <dcterms:created xsi:type="dcterms:W3CDTF">2018-04-19T03:40:00Z</dcterms:created>
  <dcterms:modified xsi:type="dcterms:W3CDTF">2018-04-19T06:23:00Z</dcterms:modified>
</cp:coreProperties>
</file>