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60" w:rsidRDefault="00013105" w:rsidP="00DF31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60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DF3160" w:rsidRDefault="00013105" w:rsidP="00DF31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60">
        <w:rPr>
          <w:rFonts w:ascii="Times New Roman" w:hAnsi="Times New Roman" w:cs="Times New Roman"/>
          <w:b/>
          <w:sz w:val="24"/>
          <w:szCs w:val="24"/>
        </w:rPr>
        <w:t xml:space="preserve">о результатах мониторинга выявления учащихся </w:t>
      </w:r>
    </w:p>
    <w:p w:rsidR="00013105" w:rsidRDefault="00013105" w:rsidP="00DF31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160">
        <w:rPr>
          <w:rFonts w:ascii="Times New Roman" w:hAnsi="Times New Roman" w:cs="Times New Roman"/>
          <w:b/>
          <w:sz w:val="24"/>
          <w:szCs w:val="24"/>
        </w:rPr>
        <w:t xml:space="preserve">с высокими рисками </w:t>
      </w:r>
      <w:proofErr w:type="spellStart"/>
      <w:r w:rsidRPr="00DF3160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DF3160">
        <w:rPr>
          <w:rFonts w:ascii="Times New Roman" w:hAnsi="Times New Roman" w:cs="Times New Roman"/>
          <w:b/>
          <w:sz w:val="24"/>
          <w:szCs w:val="24"/>
        </w:rPr>
        <w:t xml:space="preserve"> в обучении</w:t>
      </w:r>
    </w:p>
    <w:p w:rsidR="00DF3160" w:rsidRDefault="00DF3160" w:rsidP="00DF31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28.11.2025 года</w:t>
      </w:r>
    </w:p>
    <w:p w:rsidR="00DF3160" w:rsidRPr="00DF3160" w:rsidRDefault="00DF3160" w:rsidP="00DF31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05" w:rsidRPr="00DF3160" w:rsidRDefault="00013105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В период с 05.11-28.11 во 2-4 классах МОУ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Кусинская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 СОШ был проведен мониторинг выявления учащихся с высокими рисками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в обучении.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 xml:space="preserve">Проведенный мониторинг по выявлению затруднений в обучении учащихся с высокими рисками учебной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выявил следующие причины: </w:t>
      </w:r>
      <w:proofErr w:type="gramEnd"/>
    </w:p>
    <w:p w:rsidR="00013105" w:rsidRPr="00DF3160" w:rsidRDefault="00013105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читательских навыков и навыков работы с информацией  конкретные проблемы в предметной подготовке</w:t>
      </w:r>
      <w:r w:rsidR="00DF3160" w:rsidRPr="00DF3160">
        <w:rPr>
          <w:rFonts w:ascii="Times New Roman" w:hAnsi="Times New Roman" w:cs="Times New Roman"/>
          <w:sz w:val="24"/>
          <w:szCs w:val="24"/>
        </w:rPr>
        <w:t>;</w:t>
      </w:r>
    </w:p>
    <w:p w:rsidR="00013105" w:rsidRPr="00DF3160" w:rsidRDefault="00013105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элементарных математических представлений</w:t>
      </w:r>
      <w:r w:rsidR="00DF3160" w:rsidRPr="00DF3160">
        <w:rPr>
          <w:rFonts w:ascii="Times New Roman" w:hAnsi="Times New Roman" w:cs="Times New Roman"/>
          <w:sz w:val="24"/>
          <w:szCs w:val="24"/>
        </w:rPr>
        <w:t>;</w:t>
      </w:r>
      <w:r w:rsidRPr="00DF3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105" w:rsidRPr="00DF3160" w:rsidRDefault="00013105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слабая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навыков самоорганизации,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самокоррекции</w:t>
      </w:r>
      <w:proofErr w:type="spellEnd"/>
      <w:r w:rsidR="00DF3160" w:rsidRPr="00DF3160">
        <w:rPr>
          <w:rFonts w:ascii="Times New Roman" w:hAnsi="Times New Roman" w:cs="Times New Roman"/>
          <w:sz w:val="24"/>
          <w:szCs w:val="24"/>
        </w:rPr>
        <w:t>.</w:t>
      </w:r>
      <w:r w:rsidRPr="00DF31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105" w:rsidRPr="00DF3160" w:rsidRDefault="00013105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На школьном методическом объединении учителей начальных классов было принято решение о необходимости усилить дифференцированную работу учителя на уроке с временными группами учащихся. </w:t>
      </w:r>
    </w:p>
    <w:p w:rsidR="00AF3400" w:rsidRPr="00DF3160" w:rsidRDefault="00013105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Задача учителя была не только в том, чтобы подтягивать учащихся с высокими рисками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в обучении до необходимого уровня, но и в том, чтобы дать посильную нагрузку для других учащихся. На тех или иных этапах урока организовывалась самостоятельная работа по группам, и учащиеся выполняли задания разной степени трудности по выбору. Учитель помогал в первую очередь слабым учащимся, но по их желанию. На каждом этапе учащиеся заполняли листки самоконтроля для рефлексии своих затруднений.</w:t>
      </w:r>
    </w:p>
    <w:p w:rsidR="00DF3160" w:rsidRPr="00DF3160" w:rsidRDefault="001D3B48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Важно отметить, что группы носили временный характер, переход из одной в другую разрешался учащимся по их желанию. Эта организация позволила каждому обучающемуся усилить рефлекторный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своими удачами и неудачами. Кроме того, им очень понравилось то, что оценивает не учитель, а они сами. Оценивание проводилось по желанию учащегося. Если ученику нужна была пауза и время на отработку материала, эта возможность предоставлялась. Дети очень активизировались. Педагоги значительно пересмотрели свой подход, пришли к выводу, что дифференцированный подход и предоставление возможности самостоятельно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свои возможности обучающемуся – мощный стимул для всего процесса. </w:t>
      </w:r>
    </w:p>
    <w:p w:rsidR="00DF3160" w:rsidRPr="00DF3160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Для оказания помощи неуспевающим учащимся в школе было проведено экспериментальное исследование, которое состояло из трех этапов: </w:t>
      </w:r>
    </w:p>
    <w:p w:rsidR="00DF3160" w:rsidRPr="00DF3160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1. Диагностика успеваемости школьников и выявление причин ее возникновения. </w:t>
      </w:r>
    </w:p>
    <w:p w:rsidR="00DF3160" w:rsidRPr="00DF3160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2. Развивающая работа по устранению школьной неуспеваемости. </w:t>
      </w:r>
    </w:p>
    <w:p w:rsidR="00DF3160" w:rsidRPr="00DF3160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>3. Разработка методических рекомендаций учителям при работе с неуспевающими школьниками. Проделана следующая работа:</w:t>
      </w:r>
    </w:p>
    <w:p w:rsidR="00DF3160" w:rsidRPr="00DF3160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 - беседа с учителем с целью уточнения трудностей, возникающих у</w:t>
      </w:r>
      <w:r w:rsidR="00DF3160" w:rsidRPr="00DF3160">
        <w:rPr>
          <w:rFonts w:ascii="Times New Roman" w:hAnsi="Times New Roman" w:cs="Times New Roman"/>
          <w:sz w:val="24"/>
          <w:szCs w:val="24"/>
        </w:rPr>
        <w:t xml:space="preserve"> </w:t>
      </w:r>
      <w:r w:rsidRPr="00DF3160">
        <w:rPr>
          <w:rFonts w:ascii="Times New Roman" w:hAnsi="Times New Roman" w:cs="Times New Roman"/>
          <w:sz w:val="24"/>
          <w:szCs w:val="24"/>
        </w:rPr>
        <w:t xml:space="preserve">детей в учебной деятельности и причин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вызывающих на основе наблюдения за детьми в процессе учебной деятельности;</w:t>
      </w:r>
    </w:p>
    <w:p w:rsidR="00DF3160" w:rsidRPr="00DF3160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 - анализ письменных работ;</w:t>
      </w:r>
    </w:p>
    <w:p w:rsidR="001D3B48" w:rsidRDefault="001D3B48" w:rsidP="00DF316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 - анализа журнала успеваемости.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Был выделен ряд трудностей в обучении школьников и возможные психологические причины: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lastRenderedPageBreak/>
        <w:t xml:space="preserve">1) Примерно 35% детей могут пропускать буквы в письменных работах. Это явление имеет несколько причин - слабая концентрация внимания,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приемов самоконтроля, индивидуально-типологические особенности личности.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2) 32% ребят постоянно допускают орфографические ошибки. Возможные причины таковы: низкий уровень развития произвольности,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приемов учебной деятельности, низкий уровень объема и распределения внимания, низкий уровень развития кратковременной памяти.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3) 24% невнимательностью страдают и рассеянностью. Причины были выделены следующие: низкий уровень развития произвольности, низкий уровень объема внимания, низкий уровень концентрации и устойчивости внимания.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4) 48 % детей испытывают трудности при решении математических задач - плохо развито логическое мышление, слабое понимание грамматических конструкций,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умения ориентироваться на систему признаков, низкий уровень развития образного мышления.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5) Примерно 21% школьников испытывают затруднения при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пересказывании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текста.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Причины: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умения планировать свои действия, слабое развитие логического запоминания, низкий уровень речевого развития и образного мышления, заниженная самооценка.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6) 29% детей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неусидчивы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. Чаще всего это вызвано низким уровнем развития произвольности, индивидуально-типологическими особенностями личности, низким уровнем развития волевой сферы.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7) 31% детей испытывают трудности в понимании объяснения учителя с первого раза. Причины: слабая концентрация внимания,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приема учебной деятельности, низкая степень восприятия и произвольности.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8) У 28% детей постоянная грязь в тетради. Причина может находиться в слабом развитии мелкой моторики пальцев рук и в недостаточном объеме внимания.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9) 41% ребят плохо знают таблицу сложения (умножения). Это связано с низким уровнем развития механической памяти и долговременной памяти, со слабой концентрацией внимания и с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приемов учебной деятельности.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 10) 21% детей часто не справляются с заданиями для самостоятельной работы. Причины -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приемов учебной деятельности, низкий уровень развития произвольности.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11) 8% детей постоянно забывают дома учебные предметы. Причины - низкий уровень развития произвольности, низкий уровень концентрации и устойчивости внимания и основная причина - высокая эмоциональная нестабильность, повышенная импульсивность.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12) Ребенок плохо списывает с доски - 12% - не научился работать по образцу. 7% детей домашнюю работу выполняют отлично, а с работой в классе справляются плохо. Причины различны - низкая скорость протекания психических процессов,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приемов учебной деятельности, низкий уровень развития произвольности.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 xml:space="preserve">13) 15% - любое задание приходится повторять несколько раз, прежде чем ученик начнет его выполнять. Вероятнее всего, виноват низкий уровень развития произвольности и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навыка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задания по устной инструкции взрослого.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lastRenderedPageBreak/>
        <w:t xml:space="preserve">14) 11% детей постоянно переспрашивают. Это может говорить о низком уровне объема внимания, о слабой концентрации и устойчивости внимания, о низком уровне развития переключения внимания и развитии кратковременной памяти, о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умения принять учебную задачу. 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160">
        <w:rPr>
          <w:rFonts w:ascii="Times New Roman" w:hAnsi="Times New Roman" w:cs="Times New Roman"/>
          <w:sz w:val="24"/>
          <w:szCs w:val="24"/>
        </w:rPr>
        <w:t>15) 3% - часто поднимают руку, а при ответе молчат. Не воспринимают себя как школьника, или же у них заниженная самооценка, но возможны трудности в семье, внутренне стрессовое состояние, индивидуальн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типологические особенности. </w:t>
      </w:r>
      <w:proofErr w:type="gramStart"/>
      <w:r w:rsidRPr="00DF3160">
        <w:rPr>
          <w:rFonts w:ascii="Times New Roman" w:hAnsi="Times New Roman" w:cs="Times New Roman"/>
          <w:sz w:val="24"/>
          <w:szCs w:val="24"/>
        </w:rPr>
        <w:t>Определив причины неуспеваемости школьников на заседаниях ШМО учителей начальных классов был</w:t>
      </w:r>
      <w:proofErr w:type="gramEnd"/>
      <w:r w:rsidRPr="00DF3160">
        <w:rPr>
          <w:rFonts w:ascii="Times New Roman" w:hAnsi="Times New Roman" w:cs="Times New Roman"/>
          <w:sz w:val="24"/>
          <w:szCs w:val="24"/>
        </w:rPr>
        <w:t xml:space="preserve"> рассмотрен вопрос о преодолении </w:t>
      </w:r>
      <w:proofErr w:type="spellStart"/>
      <w:r w:rsidRPr="00DF3160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DF3160">
        <w:rPr>
          <w:rFonts w:ascii="Times New Roman" w:hAnsi="Times New Roman" w:cs="Times New Roman"/>
          <w:sz w:val="24"/>
          <w:szCs w:val="24"/>
        </w:rPr>
        <w:t xml:space="preserve"> в обучении учащихся.</w:t>
      </w: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</w:t>
      </w:r>
    </w:p>
    <w:p w:rsidR="00DF3160" w:rsidRPr="00DF3160" w:rsidRDefault="00DF3160" w:rsidP="00DF31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   А.А. Киселева</w:t>
      </w:r>
    </w:p>
    <w:sectPr w:rsidR="00DF3160" w:rsidRPr="00DF3160" w:rsidSect="00AF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105"/>
    <w:rsid w:val="00013105"/>
    <w:rsid w:val="001D3B48"/>
    <w:rsid w:val="00AF3400"/>
    <w:rsid w:val="00DF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2025-12-17T07:48:00Z</dcterms:created>
  <dcterms:modified xsi:type="dcterms:W3CDTF">2025-12-17T08:54:00Z</dcterms:modified>
</cp:coreProperties>
</file>